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FB2D" w14:textId="08DB40B8" w:rsidR="00C02F53" w:rsidRDefault="00C02F53" w:rsidP="00C02F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fr-CA"/>
        </w:rPr>
      </w:pPr>
      <w:r w:rsidRPr="0075171B">
        <w:rPr>
          <w:rFonts w:ascii="Arial" w:eastAsia="Times New Roman" w:hAnsi="Arial" w:cs="Arial"/>
          <w:b/>
          <w:sz w:val="28"/>
          <w:szCs w:val="28"/>
          <w:u w:val="single"/>
          <w:lang w:val="fr-CA"/>
        </w:rPr>
        <w:t xml:space="preserve">MODÈLE DE RÉSOLUTION DU </w:t>
      </w:r>
      <w:r w:rsidRPr="0075171B">
        <w:rPr>
          <w:rFonts w:ascii="Arial" w:eastAsia="Times New Roman" w:hAnsi="Arial" w:cs="Arial"/>
          <w:b/>
          <w:sz w:val="28"/>
          <w:szCs w:val="28"/>
          <w:u w:val="single"/>
          <w:lang w:val="fr-CA"/>
        </w:rPr>
        <w:t>CONSEIL</w:t>
      </w:r>
    </w:p>
    <w:p w14:paraId="72D114F2" w14:textId="77777777" w:rsidR="0075171B" w:rsidRPr="0075171B" w:rsidRDefault="0075171B" w:rsidP="00C02F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fr-CA"/>
        </w:rPr>
      </w:pPr>
    </w:p>
    <w:p w14:paraId="0416B489" w14:textId="77777777" w:rsidR="00C02F53" w:rsidRPr="0075171B" w:rsidRDefault="00C02F53" w:rsidP="00C02F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fr-CA"/>
        </w:rPr>
      </w:pPr>
      <w:r w:rsidRPr="0075171B">
        <w:rPr>
          <w:rFonts w:ascii="Arial" w:eastAsia="Times New Roman" w:hAnsi="Arial" w:cs="Arial"/>
          <w:b/>
          <w:sz w:val="28"/>
          <w:szCs w:val="28"/>
          <w:u w:val="single"/>
          <w:lang w:val="fr-CA"/>
        </w:rPr>
        <w:t>FÉDÉRATION CANADIENNE DES MUNICIPALITÉS (FCM) –</w:t>
      </w:r>
    </w:p>
    <w:p w14:paraId="76188E4F" w14:textId="77777777" w:rsidR="00C02F53" w:rsidRPr="005621A7" w:rsidRDefault="00C02F53" w:rsidP="00C02F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fr-CA"/>
        </w:rPr>
      </w:pPr>
      <w:r w:rsidRPr="005621A7">
        <w:rPr>
          <w:rFonts w:ascii="Arial" w:eastAsia="Times New Roman" w:hAnsi="Arial" w:cs="Arial"/>
          <w:b/>
          <w:sz w:val="28"/>
          <w:szCs w:val="28"/>
          <w:u w:val="single"/>
          <w:lang w:val="fr-CA"/>
        </w:rPr>
        <w:t>ÉLECTION AU CONSEIL D’ADMINISTRATION</w:t>
      </w:r>
    </w:p>
    <w:p w14:paraId="796C3542" w14:textId="77777777" w:rsidR="00C02F53" w:rsidRPr="00C02F53" w:rsidRDefault="00C02F53" w:rsidP="00C02F53">
      <w:pPr>
        <w:rPr>
          <w:rFonts w:ascii="Arial" w:hAnsi="Arial" w:cs="Arial"/>
          <w:sz w:val="28"/>
          <w:szCs w:val="28"/>
          <w:lang w:val="fr-CA"/>
        </w:rPr>
      </w:pPr>
    </w:p>
    <w:p w14:paraId="2C9FC202" w14:textId="17B087E8" w:rsidR="00C02F53" w:rsidRPr="00C47231" w:rsidRDefault="00C02F53" w:rsidP="004B601E">
      <w:pPr>
        <w:spacing w:after="0" w:line="360" w:lineRule="auto"/>
        <w:rPr>
          <w:rFonts w:ascii="Arial" w:hAnsi="Arial" w:cs="Arial"/>
          <w:sz w:val="26"/>
          <w:szCs w:val="26"/>
          <w:lang w:val="fr-CA"/>
        </w:rPr>
      </w:pPr>
      <w:r w:rsidRPr="00C47231">
        <w:rPr>
          <w:rFonts w:ascii="Arial" w:hAnsi="Arial" w:cs="Arial"/>
          <w:b/>
          <w:bCs/>
          <w:sz w:val="26"/>
          <w:szCs w:val="26"/>
          <w:lang w:val="fr-CA"/>
        </w:rPr>
        <w:t>ATTENDU QUE</w:t>
      </w:r>
      <w:r w:rsidRPr="00C47231">
        <w:rPr>
          <w:rFonts w:ascii="Arial" w:hAnsi="Arial" w:cs="Arial"/>
          <w:sz w:val="26"/>
          <w:szCs w:val="26"/>
          <w:lang w:val="fr-CA"/>
        </w:rPr>
        <w:t xml:space="preserve"> la Fédération canadienne des municipalités (FCM) représente</w:t>
      </w:r>
      <w:r w:rsidR="0075171B" w:rsidRPr="00C47231">
        <w:rPr>
          <w:rFonts w:ascii="Arial" w:hAnsi="Arial" w:cs="Arial"/>
          <w:sz w:val="26"/>
          <w:szCs w:val="26"/>
          <w:lang w:val="fr-CA"/>
        </w:rPr>
        <w:t xml:space="preserve"> </w:t>
      </w:r>
      <w:r w:rsidRPr="00C47231">
        <w:rPr>
          <w:rFonts w:ascii="Arial" w:hAnsi="Arial" w:cs="Arial"/>
          <w:sz w:val="26"/>
          <w:szCs w:val="26"/>
          <w:lang w:val="fr-CA"/>
        </w:rPr>
        <w:t xml:space="preserve">les intérêts </w:t>
      </w:r>
      <w:r w:rsidR="005A18D2" w:rsidRPr="00C47231">
        <w:rPr>
          <w:rFonts w:ascii="Arial" w:hAnsi="Arial" w:cs="Arial"/>
          <w:sz w:val="26"/>
          <w:szCs w:val="26"/>
          <w:lang w:val="fr-CA"/>
        </w:rPr>
        <w:t xml:space="preserve">de ses membres </w:t>
      </w:r>
      <w:r w:rsidRPr="00C47231">
        <w:rPr>
          <w:rFonts w:ascii="Arial" w:hAnsi="Arial" w:cs="Arial"/>
          <w:sz w:val="26"/>
          <w:szCs w:val="26"/>
          <w:lang w:val="fr-CA"/>
        </w:rPr>
        <w:t>municipaux dans les enjeux liés aux politiques et aux programmes</w:t>
      </w:r>
      <w:r w:rsidR="004B601E" w:rsidRPr="00C47231">
        <w:rPr>
          <w:rFonts w:ascii="Arial" w:hAnsi="Arial" w:cs="Arial"/>
          <w:sz w:val="26"/>
          <w:szCs w:val="26"/>
          <w:lang w:val="fr-CA"/>
        </w:rPr>
        <w:t xml:space="preserve"> </w:t>
      </w:r>
      <w:r w:rsidRPr="00C47231">
        <w:rPr>
          <w:rFonts w:ascii="Arial" w:hAnsi="Arial" w:cs="Arial"/>
          <w:sz w:val="26"/>
          <w:szCs w:val="26"/>
          <w:lang w:val="fr-CA"/>
        </w:rPr>
        <w:t>de compétence fédérale;</w:t>
      </w:r>
    </w:p>
    <w:p w14:paraId="66A95D94" w14:textId="77777777" w:rsidR="004B601E" w:rsidRPr="00C47231" w:rsidRDefault="004B601E" w:rsidP="004B601E">
      <w:pPr>
        <w:spacing w:after="0" w:line="360" w:lineRule="auto"/>
        <w:rPr>
          <w:rFonts w:ascii="Arial" w:hAnsi="Arial" w:cs="Arial"/>
          <w:sz w:val="26"/>
          <w:szCs w:val="26"/>
          <w:lang w:val="fr-CA"/>
        </w:rPr>
      </w:pPr>
    </w:p>
    <w:p w14:paraId="1C5BA65C" w14:textId="62697AC1" w:rsidR="00C02F53" w:rsidRPr="00C47231" w:rsidRDefault="00C02F53" w:rsidP="004B601E">
      <w:pPr>
        <w:spacing w:after="0" w:line="360" w:lineRule="auto"/>
        <w:rPr>
          <w:rFonts w:ascii="Arial" w:hAnsi="Arial" w:cs="Arial"/>
          <w:sz w:val="26"/>
          <w:szCs w:val="26"/>
          <w:lang w:val="fr-CA"/>
        </w:rPr>
      </w:pPr>
      <w:r w:rsidRPr="00C47231">
        <w:rPr>
          <w:rFonts w:ascii="Arial" w:hAnsi="Arial" w:cs="Arial"/>
          <w:b/>
          <w:bCs/>
          <w:sz w:val="26"/>
          <w:szCs w:val="26"/>
          <w:lang w:val="fr-CA"/>
        </w:rPr>
        <w:t>ATTENDU QUE</w:t>
      </w:r>
      <w:r w:rsidRPr="00C47231">
        <w:rPr>
          <w:rFonts w:ascii="Arial" w:hAnsi="Arial" w:cs="Arial"/>
          <w:sz w:val="26"/>
          <w:szCs w:val="26"/>
          <w:lang w:val="fr-CA"/>
        </w:rPr>
        <w:t xml:space="preserve"> le </w:t>
      </w:r>
      <w:r w:rsidR="006C484B">
        <w:rPr>
          <w:rFonts w:ascii="Arial" w:hAnsi="Arial" w:cs="Arial"/>
          <w:sz w:val="26"/>
          <w:szCs w:val="26"/>
          <w:lang w:val="fr-CA"/>
        </w:rPr>
        <w:t>co</w:t>
      </w:r>
      <w:r w:rsidRPr="00C47231">
        <w:rPr>
          <w:rFonts w:ascii="Arial" w:hAnsi="Arial" w:cs="Arial"/>
          <w:sz w:val="26"/>
          <w:szCs w:val="26"/>
          <w:lang w:val="fr-CA"/>
        </w:rPr>
        <w:t>nseil d’administration de la FCM se compose d’</w:t>
      </w:r>
      <w:r w:rsidR="003A3B41">
        <w:rPr>
          <w:rFonts w:ascii="Arial" w:hAnsi="Arial" w:cs="Arial"/>
          <w:sz w:val="26"/>
          <w:szCs w:val="26"/>
          <w:lang w:val="fr-CA"/>
        </w:rPr>
        <w:t>élues et d’</w:t>
      </w:r>
      <w:r w:rsidRPr="00C47231">
        <w:rPr>
          <w:rFonts w:ascii="Arial" w:hAnsi="Arial" w:cs="Arial"/>
          <w:sz w:val="26"/>
          <w:szCs w:val="26"/>
          <w:lang w:val="fr-CA"/>
        </w:rPr>
        <w:t>élus</w:t>
      </w:r>
      <w:r w:rsidR="003A3B41">
        <w:rPr>
          <w:rFonts w:ascii="Arial" w:hAnsi="Arial" w:cs="Arial"/>
          <w:sz w:val="26"/>
          <w:szCs w:val="26"/>
          <w:lang w:val="fr-CA"/>
        </w:rPr>
        <w:t xml:space="preserve"> </w:t>
      </w:r>
      <w:r w:rsidRPr="00C47231">
        <w:rPr>
          <w:rFonts w:ascii="Arial" w:hAnsi="Arial" w:cs="Arial"/>
          <w:sz w:val="26"/>
          <w:szCs w:val="26"/>
          <w:lang w:val="fr-CA"/>
        </w:rPr>
        <w:t>municipaux de collectivités de toutes les régions et de toutes les tailles, de façon</w:t>
      </w:r>
      <w:r w:rsidR="00C40353" w:rsidRPr="00C47231">
        <w:rPr>
          <w:rFonts w:ascii="Arial" w:hAnsi="Arial" w:cs="Arial"/>
          <w:sz w:val="26"/>
          <w:szCs w:val="26"/>
          <w:lang w:val="fr-CA"/>
        </w:rPr>
        <w:t xml:space="preserve"> </w:t>
      </w:r>
      <w:r w:rsidRPr="00C47231">
        <w:rPr>
          <w:rFonts w:ascii="Arial" w:hAnsi="Arial" w:cs="Arial"/>
          <w:sz w:val="26"/>
          <w:szCs w:val="26"/>
          <w:lang w:val="fr-CA"/>
        </w:rPr>
        <w:t xml:space="preserve">à former une large base </w:t>
      </w:r>
      <w:r w:rsidR="00156A15">
        <w:rPr>
          <w:rFonts w:ascii="Arial" w:hAnsi="Arial" w:cs="Arial"/>
          <w:sz w:val="26"/>
          <w:szCs w:val="26"/>
          <w:lang w:val="fr-CA"/>
        </w:rPr>
        <w:t>qui appuie</w:t>
      </w:r>
      <w:r w:rsidRPr="00C47231">
        <w:rPr>
          <w:rFonts w:ascii="Arial" w:hAnsi="Arial" w:cs="Arial"/>
          <w:sz w:val="26"/>
          <w:szCs w:val="26"/>
          <w:lang w:val="fr-CA"/>
        </w:rPr>
        <w:t xml:space="preserve"> et assure à la FCM </w:t>
      </w:r>
      <w:r w:rsidR="00156A15">
        <w:rPr>
          <w:rFonts w:ascii="Arial" w:hAnsi="Arial" w:cs="Arial"/>
          <w:sz w:val="26"/>
          <w:szCs w:val="26"/>
          <w:lang w:val="fr-CA"/>
        </w:rPr>
        <w:t>la</w:t>
      </w:r>
      <w:r w:rsidR="00156A15" w:rsidRPr="00C47231">
        <w:rPr>
          <w:rFonts w:ascii="Arial" w:hAnsi="Arial" w:cs="Arial"/>
          <w:sz w:val="26"/>
          <w:szCs w:val="26"/>
          <w:lang w:val="fr-CA"/>
        </w:rPr>
        <w:t xml:space="preserve"> </w:t>
      </w:r>
      <w:r w:rsidR="00A212DE" w:rsidRPr="00C47231">
        <w:rPr>
          <w:rFonts w:ascii="Arial" w:hAnsi="Arial" w:cs="Arial"/>
          <w:sz w:val="26"/>
          <w:szCs w:val="26"/>
          <w:lang w:val="fr-CA"/>
        </w:rPr>
        <w:t xml:space="preserve">voix </w:t>
      </w:r>
      <w:r w:rsidR="00156A15" w:rsidRPr="00C47231">
        <w:rPr>
          <w:rFonts w:ascii="Arial" w:hAnsi="Arial" w:cs="Arial"/>
          <w:sz w:val="26"/>
          <w:szCs w:val="26"/>
          <w:lang w:val="fr-CA"/>
        </w:rPr>
        <w:t>uni</w:t>
      </w:r>
      <w:r w:rsidR="00156A15">
        <w:rPr>
          <w:rFonts w:ascii="Arial" w:hAnsi="Arial" w:cs="Arial"/>
          <w:sz w:val="26"/>
          <w:szCs w:val="26"/>
          <w:lang w:val="fr-CA"/>
        </w:rPr>
        <w:t>e</w:t>
      </w:r>
      <w:r w:rsidR="00156A15" w:rsidRPr="00C47231">
        <w:rPr>
          <w:rFonts w:ascii="Arial" w:hAnsi="Arial" w:cs="Arial"/>
          <w:sz w:val="26"/>
          <w:szCs w:val="26"/>
          <w:lang w:val="fr-CA"/>
        </w:rPr>
        <w:t xml:space="preserve"> </w:t>
      </w:r>
      <w:r w:rsidRPr="00C47231">
        <w:rPr>
          <w:rFonts w:ascii="Arial" w:hAnsi="Arial" w:cs="Arial"/>
          <w:sz w:val="26"/>
          <w:szCs w:val="26"/>
          <w:lang w:val="fr-CA"/>
        </w:rPr>
        <w:t>requis</w:t>
      </w:r>
      <w:r w:rsidR="00A212DE" w:rsidRPr="00C47231">
        <w:rPr>
          <w:rFonts w:ascii="Arial" w:hAnsi="Arial" w:cs="Arial"/>
          <w:sz w:val="26"/>
          <w:szCs w:val="26"/>
          <w:lang w:val="fr-CA"/>
        </w:rPr>
        <w:t>e</w:t>
      </w:r>
      <w:r w:rsidRPr="00C47231">
        <w:rPr>
          <w:rFonts w:ascii="Arial" w:hAnsi="Arial" w:cs="Arial"/>
          <w:sz w:val="26"/>
          <w:szCs w:val="26"/>
          <w:lang w:val="fr-CA"/>
        </w:rPr>
        <w:t xml:space="preserve"> pour</w:t>
      </w:r>
      <w:r w:rsidR="00C40353" w:rsidRPr="00C47231">
        <w:rPr>
          <w:rFonts w:ascii="Arial" w:hAnsi="Arial" w:cs="Arial"/>
          <w:sz w:val="26"/>
          <w:szCs w:val="26"/>
          <w:lang w:val="fr-CA"/>
        </w:rPr>
        <w:t xml:space="preserve"> </w:t>
      </w:r>
      <w:r w:rsidRPr="00C47231">
        <w:rPr>
          <w:rFonts w:ascii="Arial" w:hAnsi="Arial" w:cs="Arial"/>
          <w:sz w:val="26"/>
          <w:szCs w:val="26"/>
          <w:lang w:val="fr-CA"/>
        </w:rPr>
        <w:t xml:space="preserve">transmettre le message </w:t>
      </w:r>
      <w:r w:rsidR="00091A5E" w:rsidRPr="00C47231">
        <w:rPr>
          <w:rFonts w:ascii="Arial" w:hAnsi="Arial" w:cs="Arial"/>
          <w:sz w:val="26"/>
          <w:szCs w:val="26"/>
          <w:lang w:val="fr-CA"/>
        </w:rPr>
        <w:t>municipa</w:t>
      </w:r>
      <w:r w:rsidR="00091A5E">
        <w:rPr>
          <w:rFonts w:ascii="Arial" w:hAnsi="Arial" w:cs="Arial"/>
          <w:sz w:val="26"/>
          <w:szCs w:val="26"/>
          <w:lang w:val="fr-CA"/>
        </w:rPr>
        <w:t>l</w:t>
      </w:r>
      <w:r w:rsidR="00091A5E" w:rsidRPr="00C47231">
        <w:rPr>
          <w:rFonts w:ascii="Arial" w:hAnsi="Arial" w:cs="Arial"/>
          <w:sz w:val="26"/>
          <w:szCs w:val="26"/>
          <w:lang w:val="fr-CA"/>
        </w:rPr>
        <w:t xml:space="preserve"> </w:t>
      </w:r>
      <w:r w:rsidRPr="00C47231">
        <w:rPr>
          <w:rFonts w:ascii="Arial" w:hAnsi="Arial" w:cs="Arial"/>
          <w:sz w:val="26"/>
          <w:szCs w:val="26"/>
          <w:lang w:val="fr-CA"/>
        </w:rPr>
        <w:t>au gouvernement fédéral;</w:t>
      </w:r>
      <w:r w:rsidR="009A30A6" w:rsidRPr="00C47231">
        <w:rPr>
          <w:rFonts w:ascii="Arial" w:hAnsi="Arial" w:cs="Arial"/>
          <w:sz w:val="26"/>
          <w:szCs w:val="26"/>
          <w:lang w:val="fr-CA"/>
        </w:rPr>
        <w:t xml:space="preserve"> et</w:t>
      </w:r>
    </w:p>
    <w:p w14:paraId="0388CA77" w14:textId="77777777" w:rsidR="00CB3D07" w:rsidRPr="00C47231" w:rsidRDefault="00CB3D07" w:rsidP="004B601E">
      <w:pPr>
        <w:spacing w:after="0" w:line="360" w:lineRule="auto"/>
        <w:rPr>
          <w:rFonts w:ascii="Arial" w:hAnsi="Arial" w:cs="Arial"/>
          <w:sz w:val="26"/>
          <w:szCs w:val="26"/>
          <w:lang w:val="fr-CA"/>
        </w:rPr>
      </w:pPr>
    </w:p>
    <w:p w14:paraId="75658587" w14:textId="6519D9A4" w:rsidR="00CB3D07" w:rsidRDefault="00CB3D07" w:rsidP="00B334A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CA"/>
        </w:rPr>
      </w:pPr>
      <w:r w:rsidRPr="00C47231">
        <w:rPr>
          <w:rFonts w:ascii="Arial" w:hAnsi="Arial" w:cs="Arial"/>
          <w:b/>
          <w:sz w:val="26"/>
          <w:szCs w:val="26"/>
          <w:lang w:val="fr-CA"/>
        </w:rPr>
        <w:t xml:space="preserve">ATTENDU QUE </w:t>
      </w:r>
      <w:r w:rsidR="00DE0827" w:rsidRPr="00C47231">
        <w:rPr>
          <w:rFonts w:ascii="Arial" w:hAnsi="Arial" w:cs="Arial"/>
          <w:sz w:val="26"/>
          <w:szCs w:val="26"/>
          <w:lang w:val="fr-CA"/>
        </w:rPr>
        <w:t xml:space="preserve">l’Assemblée générale annuelle </w:t>
      </w:r>
      <w:r w:rsidR="00DE0827">
        <w:rPr>
          <w:rFonts w:ascii="Arial" w:hAnsi="Arial" w:cs="Arial"/>
          <w:sz w:val="26"/>
          <w:szCs w:val="26"/>
          <w:lang w:val="fr-CA"/>
        </w:rPr>
        <w:t xml:space="preserve">(AGA) </w:t>
      </w:r>
      <w:r w:rsidR="0056694B" w:rsidRPr="00C47231">
        <w:rPr>
          <w:rFonts w:ascii="Arial" w:hAnsi="Arial" w:cs="Arial"/>
          <w:sz w:val="26"/>
          <w:szCs w:val="26"/>
          <w:lang w:val="fr-CA"/>
        </w:rPr>
        <w:t xml:space="preserve">de la FCM </w:t>
      </w:r>
      <w:r w:rsidR="00DE0827">
        <w:rPr>
          <w:rFonts w:ascii="Arial" w:hAnsi="Arial" w:cs="Arial"/>
          <w:sz w:val="26"/>
          <w:szCs w:val="26"/>
          <w:lang w:val="fr-CA"/>
        </w:rPr>
        <w:t xml:space="preserve">se </w:t>
      </w:r>
      <w:r w:rsidR="000C1C75">
        <w:rPr>
          <w:rFonts w:ascii="Arial" w:hAnsi="Arial" w:cs="Arial"/>
          <w:sz w:val="26"/>
          <w:szCs w:val="26"/>
          <w:lang w:val="fr-CA"/>
        </w:rPr>
        <w:t>déroule</w:t>
      </w:r>
      <w:r w:rsidR="00DE0827">
        <w:rPr>
          <w:rFonts w:ascii="Arial" w:hAnsi="Arial" w:cs="Arial"/>
          <w:sz w:val="26"/>
          <w:szCs w:val="26"/>
          <w:lang w:val="fr-CA"/>
        </w:rPr>
        <w:t xml:space="preserve"> </w:t>
      </w:r>
      <w:r w:rsidR="009800E8">
        <w:rPr>
          <w:rFonts w:ascii="Arial" w:hAnsi="Arial" w:cs="Arial"/>
          <w:sz w:val="26"/>
          <w:szCs w:val="26"/>
          <w:lang w:val="fr-CA"/>
        </w:rPr>
        <w:t xml:space="preserve">en même temps que </w:t>
      </w:r>
      <w:r w:rsidRPr="00C47231">
        <w:rPr>
          <w:rFonts w:ascii="Arial" w:hAnsi="Arial" w:cs="Arial"/>
          <w:sz w:val="26"/>
          <w:szCs w:val="26"/>
          <w:lang w:val="fr-CA"/>
        </w:rPr>
        <w:t xml:space="preserve">le </w:t>
      </w:r>
      <w:r w:rsidR="00091A5E">
        <w:rPr>
          <w:rFonts w:ascii="Arial" w:hAnsi="Arial" w:cs="Arial"/>
          <w:sz w:val="26"/>
          <w:szCs w:val="26"/>
          <w:lang w:val="fr-CA"/>
        </w:rPr>
        <w:t>c</w:t>
      </w:r>
      <w:r w:rsidRPr="00C47231">
        <w:rPr>
          <w:rFonts w:ascii="Arial" w:hAnsi="Arial" w:cs="Arial"/>
          <w:sz w:val="26"/>
          <w:szCs w:val="26"/>
          <w:lang w:val="fr-CA"/>
        </w:rPr>
        <w:t>ongrès annuel et salon professionnel</w:t>
      </w:r>
      <w:r w:rsidR="008A27C7">
        <w:rPr>
          <w:rFonts w:ascii="Arial" w:hAnsi="Arial" w:cs="Arial"/>
          <w:sz w:val="26"/>
          <w:szCs w:val="26"/>
          <w:lang w:val="fr-CA"/>
        </w:rPr>
        <w:t xml:space="preserve"> de la FCM</w:t>
      </w:r>
      <w:r w:rsidRPr="00C47231">
        <w:rPr>
          <w:rFonts w:ascii="Arial" w:hAnsi="Arial" w:cs="Arial"/>
          <w:sz w:val="26"/>
          <w:szCs w:val="26"/>
          <w:lang w:val="fr-CA"/>
        </w:rPr>
        <w:t>, et qu</w:t>
      </w:r>
      <w:r w:rsidR="004679EE">
        <w:rPr>
          <w:rFonts w:ascii="Arial" w:hAnsi="Arial" w:cs="Arial"/>
          <w:sz w:val="26"/>
          <w:szCs w:val="26"/>
          <w:lang w:val="fr-CA"/>
        </w:rPr>
        <w:t>’</w:t>
      </w:r>
      <w:r w:rsidRPr="00C47231">
        <w:rPr>
          <w:rFonts w:ascii="Arial" w:hAnsi="Arial" w:cs="Arial"/>
          <w:sz w:val="26"/>
          <w:szCs w:val="26"/>
          <w:lang w:val="fr-CA"/>
        </w:rPr>
        <w:t>e</w:t>
      </w:r>
      <w:r w:rsidR="004679EE">
        <w:rPr>
          <w:rFonts w:ascii="Arial" w:hAnsi="Arial" w:cs="Arial"/>
          <w:sz w:val="26"/>
          <w:szCs w:val="26"/>
          <w:lang w:val="fr-CA"/>
        </w:rPr>
        <w:t>lle est</w:t>
      </w:r>
      <w:r w:rsidRPr="00C47231">
        <w:rPr>
          <w:rFonts w:ascii="Arial" w:hAnsi="Arial" w:cs="Arial"/>
          <w:sz w:val="26"/>
          <w:szCs w:val="26"/>
          <w:lang w:val="fr-CA"/>
        </w:rPr>
        <w:t xml:space="preserve"> suivie de l’élection </w:t>
      </w:r>
      <w:r w:rsidR="008A27C7">
        <w:rPr>
          <w:rFonts w:ascii="Arial" w:hAnsi="Arial" w:cs="Arial"/>
          <w:sz w:val="26"/>
          <w:szCs w:val="26"/>
          <w:lang w:val="fr-CA"/>
        </w:rPr>
        <w:t xml:space="preserve">des membres </w:t>
      </w:r>
      <w:r w:rsidRPr="00C47231">
        <w:rPr>
          <w:rFonts w:ascii="Arial" w:hAnsi="Arial" w:cs="Arial"/>
          <w:sz w:val="26"/>
          <w:szCs w:val="26"/>
          <w:lang w:val="fr-CA"/>
        </w:rPr>
        <w:t xml:space="preserve">du </w:t>
      </w:r>
      <w:r w:rsidR="008A27C7">
        <w:rPr>
          <w:rFonts w:ascii="Arial" w:hAnsi="Arial" w:cs="Arial"/>
          <w:sz w:val="26"/>
          <w:szCs w:val="26"/>
          <w:lang w:val="fr-CA"/>
        </w:rPr>
        <w:t>c</w:t>
      </w:r>
      <w:r w:rsidRPr="00C47231">
        <w:rPr>
          <w:rFonts w:ascii="Arial" w:hAnsi="Arial" w:cs="Arial"/>
          <w:sz w:val="26"/>
          <w:szCs w:val="26"/>
          <w:lang w:val="fr-CA"/>
        </w:rPr>
        <w:t>onseil d’administration de la FCM;</w:t>
      </w:r>
    </w:p>
    <w:p w14:paraId="6308ACA6" w14:textId="77777777" w:rsidR="00903BFD" w:rsidRPr="00903BFD" w:rsidRDefault="00903BFD" w:rsidP="00CB3D07">
      <w:pPr>
        <w:spacing w:line="360" w:lineRule="auto"/>
        <w:jc w:val="both"/>
        <w:rPr>
          <w:rFonts w:ascii="Arial" w:hAnsi="Arial" w:cs="Arial"/>
          <w:sz w:val="26"/>
          <w:szCs w:val="26"/>
          <w:lang w:val="fr-CA"/>
        </w:rPr>
      </w:pPr>
    </w:p>
    <w:p w14:paraId="0309E37A" w14:textId="4667B831" w:rsidR="00C02F53" w:rsidRPr="00DB3B66" w:rsidRDefault="00C02F53" w:rsidP="004B601E">
      <w:pPr>
        <w:spacing w:after="0" w:line="360" w:lineRule="auto"/>
        <w:rPr>
          <w:rFonts w:ascii="Arial" w:hAnsi="Arial" w:cs="Arial"/>
          <w:b/>
          <w:bCs/>
          <w:sz w:val="26"/>
          <w:szCs w:val="26"/>
          <w:highlight w:val="lightGray"/>
          <w:lang w:val="fr-CA"/>
        </w:rPr>
      </w:pPr>
      <w:r w:rsidRPr="00C47231">
        <w:rPr>
          <w:rFonts w:ascii="Arial" w:hAnsi="Arial" w:cs="Arial"/>
          <w:b/>
          <w:bCs/>
          <w:sz w:val="26"/>
          <w:szCs w:val="26"/>
          <w:lang w:val="fr-CA"/>
        </w:rPr>
        <w:t>IL EST RÉSOLU QUE</w:t>
      </w:r>
      <w:r w:rsidRPr="00C47231">
        <w:rPr>
          <w:rFonts w:ascii="Arial" w:hAnsi="Arial" w:cs="Arial"/>
          <w:sz w:val="26"/>
          <w:szCs w:val="26"/>
          <w:lang w:val="fr-CA"/>
        </w:rPr>
        <w:t xml:space="preserve"> le conseil de / du (</w:t>
      </w:r>
      <w:r w:rsidRPr="00DB3B66">
        <w:rPr>
          <w:rFonts w:ascii="Arial" w:hAnsi="Arial" w:cs="Arial"/>
          <w:b/>
          <w:bCs/>
          <w:sz w:val="26"/>
          <w:szCs w:val="26"/>
          <w:highlight w:val="lightGray"/>
          <w:lang w:val="fr-CA"/>
        </w:rPr>
        <w:t>INSCRIRE LE NOM DU</w:t>
      </w:r>
    </w:p>
    <w:p w14:paraId="453B19B1" w14:textId="7DED2E58" w:rsidR="00C02F53" w:rsidRPr="00C47231" w:rsidRDefault="00C02F53" w:rsidP="004B601E">
      <w:pPr>
        <w:spacing w:after="0" w:line="360" w:lineRule="auto"/>
        <w:rPr>
          <w:rFonts w:ascii="Arial" w:hAnsi="Arial" w:cs="Arial"/>
          <w:sz w:val="26"/>
          <w:szCs w:val="26"/>
          <w:lang w:val="fr-CA"/>
        </w:rPr>
      </w:pPr>
      <w:r w:rsidRPr="00DB3B66">
        <w:rPr>
          <w:rFonts w:ascii="Arial" w:hAnsi="Arial" w:cs="Arial"/>
          <w:b/>
          <w:bCs/>
          <w:sz w:val="26"/>
          <w:szCs w:val="26"/>
          <w:highlight w:val="lightGray"/>
          <w:lang w:val="fr-CA"/>
        </w:rPr>
        <w:t>GOUVERNEMENT MUNICIPAL OU DE L’ASSOCIATION PROVINCIALE OU</w:t>
      </w:r>
      <w:r w:rsidR="00641ABF" w:rsidRPr="00DB3B66">
        <w:rPr>
          <w:rFonts w:ascii="Arial" w:hAnsi="Arial" w:cs="Arial"/>
          <w:b/>
          <w:bCs/>
          <w:sz w:val="26"/>
          <w:szCs w:val="26"/>
          <w:highlight w:val="lightGray"/>
          <w:lang w:val="fr-CA"/>
        </w:rPr>
        <w:t xml:space="preserve"> </w:t>
      </w:r>
      <w:r w:rsidRPr="00DB3B66">
        <w:rPr>
          <w:rFonts w:ascii="Arial" w:hAnsi="Arial" w:cs="Arial"/>
          <w:b/>
          <w:bCs/>
          <w:sz w:val="26"/>
          <w:szCs w:val="26"/>
          <w:highlight w:val="lightGray"/>
          <w:lang w:val="fr-CA"/>
        </w:rPr>
        <w:t>TERRITORIALE</w:t>
      </w:r>
      <w:r w:rsidRPr="00C47231">
        <w:rPr>
          <w:rFonts w:ascii="Arial" w:hAnsi="Arial" w:cs="Arial"/>
          <w:b/>
          <w:bCs/>
          <w:sz w:val="26"/>
          <w:szCs w:val="26"/>
          <w:lang w:val="fr-CA"/>
        </w:rPr>
        <w:t>)</w:t>
      </w:r>
      <w:r w:rsidRPr="00C47231">
        <w:rPr>
          <w:rFonts w:ascii="Arial" w:hAnsi="Arial" w:cs="Arial"/>
          <w:sz w:val="26"/>
          <w:szCs w:val="26"/>
          <w:lang w:val="fr-CA"/>
        </w:rPr>
        <w:t xml:space="preserve"> appuie </w:t>
      </w:r>
      <w:r w:rsidR="00BB7D0F">
        <w:rPr>
          <w:rFonts w:ascii="Arial" w:hAnsi="Arial" w:cs="Arial"/>
          <w:sz w:val="26"/>
          <w:szCs w:val="26"/>
          <w:lang w:val="fr-CA"/>
        </w:rPr>
        <w:t>la nomination</w:t>
      </w:r>
      <w:r w:rsidR="00BB7D0F" w:rsidRPr="00C47231">
        <w:rPr>
          <w:rFonts w:ascii="Arial" w:hAnsi="Arial" w:cs="Arial"/>
          <w:sz w:val="26"/>
          <w:szCs w:val="26"/>
          <w:lang w:val="fr-CA"/>
        </w:rPr>
        <w:t xml:space="preserve"> </w:t>
      </w:r>
      <w:r w:rsidRPr="00C47231">
        <w:rPr>
          <w:rFonts w:ascii="Arial" w:hAnsi="Arial" w:cs="Arial"/>
          <w:sz w:val="26"/>
          <w:szCs w:val="26"/>
          <w:lang w:val="fr-CA"/>
        </w:rPr>
        <w:t xml:space="preserve">de </w:t>
      </w:r>
      <w:r w:rsidRPr="00C47231">
        <w:rPr>
          <w:rFonts w:ascii="Arial" w:hAnsi="Arial" w:cs="Arial"/>
          <w:b/>
          <w:bCs/>
          <w:sz w:val="26"/>
          <w:szCs w:val="26"/>
          <w:lang w:val="fr-CA"/>
        </w:rPr>
        <w:t>(</w:t>
      </w:r>
      <w:r w:rsidRPr="00DB3B66">
        <w:rPr>
          <w:rFonts w:ascii="Arial" w:hAnsi="Arial" w:cs="Arial"/>
          <w:b/>
          <w:bCs/>
          <w:sz w:val="26"/>
          <w:szCs w:val="26"/>
          <w:highlight w:val="lightGray"/>
          <w:lang w:val="fr-CA"/>
        </w:rPr>
        <w:t>INSCRIRE LE NOM DE L’ÉLU[E]</w:t>
      </w:r>
      <w:r w:rsidRPr="00C47231">
        <w:rPr>
          <w:rFonts w:ascii="Arial" w:hAnsi="Arial" w:cs="Arial"/>
          <w:b/>
          <w:bCs/>
          <w:sz w:val="26"/>
          <w:szCs w:val="26"/>
          <w:lang w:val="fr-CA"/>
        </w:rPr>
        <w:t>)</w:t>
      </w:r>
      <w:r w:rsidRPr="00C47231">
        <w:rPr>
          <w:rFonts w:ascii="Arial" w:hAnsi="Arial" w:cs="Arial"/>
          <w:sz w:val="26"/>
          <w:szCs w:val="26"/>
          <w:lang w:val="fr-CA"/>
        </w:rPr>
        <w:t xml:space="preserve"> </w:t>
      </w:r>
      <w:r w:rsidR="009542D3">
        <w:rPr>
          <w:rFonts w:ascii="Arial" w:hAnsi="Arial" w:cs="Arial"/>
          <w:sz w:val="26"/>
          <w:szCs w:val="26"/>
          <w:lang w:val="fr-CA"/>
        </w:rPr>
        <w:t>aux élections d</w:t>
      </w:r>
      <w:r w:rsidR="00FD67FA">
        <w:rPr>
          <w:rFonts w:ascii="Arial" w:hAnsi="Arial" w:cs="Arial"/>
          <w:sz w:val="26"/>
          <w:szCs w:val="26"/>
          <w:lang w:val="fr-CA"/>
        </w:rPr>
        <w:t>u</w:t>
      </w:r>
      <w:r w:rsidR="009542D3">
        <w:rPr>
          <w:rFonts w:ascii="Arial" w:hAnsi="Arial" w:cs="Arial"/>
          <w:sz w:val="26"/>
          <w:szCs w:val="26"/>
          <w:lang w:val="fr-CA"/>
        </w:rPr>
        <w:t xml:space="preserve"> c</w:t>
      </w:r>
      <w:r w:rsidRPr="00C47231">
        <w:rPr>
          <w:rFonts w:ascii="Arial" w:hAnsi="Arial" w:cs="Arial"/>
          <w:sz w:val="26"/>
          <w:szCs w:val="26"/>
          <w:lang w:val="fr-CA"/>
        </w:rPr>
        <w:t>onseil</w:t>
      </w:r>
      <w:r w:rsidR="00855081" w:rsidRPr="00C47231">
        <w:rPr>
          <w:rFonts w:ascii="Arial" w:hAnsi="Arial" w:cs="Arial"/>
          <w:sz w:val="26"/>
          <w:szCs w:val="26"/>
          <w:lang w:val="fr-CA"/>
        </w:rPr>
        <w:t xml:space="preserve"> </w:t>
      </w:r>
      <w:r w:rsidRPr="00C47231">
        <w:rPr>
          <w:rFonts w:ascii="Arial" w:hAnsi="Arial" w:cs="Arial"/>
          <w:sz w:val="26"/>
          <w:szCs w:val="26"/>
          <w:lang w:val="fr-CA"/>
        </w:rPr>
        <w:t>d’administration de la FCM</w:t>
      </w:r>
      <w:r w:rsidR="00FD67FA">
        <w:rPr>
          <w:rFonts w:ascii="Arial" w:hAnsi="Arial" w:cs="Arial"/>
          <w:sz w:val="26"/>
          <w:szCs w:val="26"/>
          <w:lang w:val="fr-CA"/>
        </w:rPr>
        <w:t>,</w:t>
      </w:r>
      <w:r w:rsidRPr="00C47231">
        <w:rPr>
          <w:rFonts w:ascii="Arial" w:hAnsi="Arial" w:cs="Arial"/>
          <w:sz w:val="26"/>
          <w:szCs w:val="26"/>
          <w:lang w:val="fr-CA"/>
        </w:rPr>
        <w:t xml:space="preserve"> pour la période débutant en juin </w:t>
      </w:r>
      <w:r w:rsidR="00AA0935" w:rsidRPr="00DB3B66">
        <w:rPr>
          <w:rFonts w:ascii="Arial" w:hAnsi="Arial" w:cs="Arial"/>
          <w:b/>
          <w:bCs/>
          <w:sz w:val="26"/>
          <w:szCs w:val="26"/>
          <w:lang w:val="fr-CA"/>
        </w:rPr>
        <w:t>(</w:t>
      </w:r>
      <w:r w:rsidR="00AA0935" w:rsidRPr="00DB3B66">
        <w:rPr>
          <w:rFonts w:ascii="Arial" w:hAnsi="Arial" w:cs="Arial"/>
          <w:b/>
          <w:bCs/>
          <w:sz w:val="26"/>
          <w:szCs w:val="26"/>
          <w:highlight w:val="lightGray"/>
          <w:lang w:val="fr-CA"/>
        </w:rPr>
        <w:t>INS</w:t>
      </w:r>
      <w:r w:rsidR="00FD2F67">
        <w:rPr>
          <w:rFonts w:ascii="Arial" w:hAnsi="Arial" w:cs="Arial"/>
          <w:b/>
          <w:bCs/>
          <w:sz w:val="26"/>
          <w:szCs w:val="26"/>
          <w:highlight w:val="lightGray"/>
          <w:lang w:val="fr-CA"/>
        </w:rPr>
        <w:t>É</w:t>
      </w:r>
      <w:r w:rsidR="00AA0935" w:rsidRPr="00DB3B66">
        <w:rPr>
          <w:rFonts w:ascii="Arial" w:hAnsi="Arial" w:cs="Arial"/>
          <w:b/>
          <w:bCs/>
          <w:sz w:val="26"/>
          <w:szCs w:val="26"/>
          <w:highlight w:val="lightGray"/>
          <w:lang w:val="fr-CA"/>
        </w:rPr>
        <w:t xml:space="preserve">RER </w:t>
      </w:r>
      <w:r w:rsidR="001F5987" w:rsidRPr="00DB3B66">
        <w:rPr>
          <w:rFonts w:ascii="Arial" w:hAnsi="Arial" w:cs="Arial"/>
          <w:b/>
          <w:bCs/>
          <w:sz w:val="26"/>
          <w:szCs w:val="26"/>
          <w:highlight w:val="lightGray"/>
          <w:lang w:val="fr-CA"/>
        </w:rPr>
        <w:t>L’ANN</w:t>
      </w:r>
      <w:r w:rsidR="00FD2F67">
        <w:rPr>
          <w:rFonts w:ascii="Arial" w:hAnsi="Arial" w:cs="Arial"/>
          <w:b/>
          <w:bCs/>
          <w:sz w:val="26"/>
          <w:szCs w:val="26"/>
          <w:highlight w:val="lightGray"/>
          <w:lang w:val="fr-CA"/>
        </w:rPr>
        <w:t>É</w:t>
      </w:r>
      <w:r w:rsidR="001F5987" w:rsidRPr="00DB3B66">
        <w:rPr>
          <w:rFonts w:ascii="Arial" w:hAnsi="Arial" w:cs="Arial"/>
          <w:b/>
          <w:bCs/>
          <w:sz w:val="26"/>
          <w:szCs w:val="26"/>
          <w:highlight w:val="lightGray"/>
          <w:lang w:val="fr-CA"/>
        </w:rPr>
        <w:t>E DE L’AGA</w:t>
      </w:r>
      <w:r w:rsidR="001F5987" w:rsidRPr="00DB3B66">
        <w:rPr>
          <w:rFonts w:ascii="Arial" w:hAnsi="Arial" w:cs="Arial"/>
          <w:b/>
          <w:bCs/>
          <w:sz w:val="26"/>
          <w:szCs w:val="26"/>
          <w:lang w:val="fr-CA"/>
        </w:rPr>
        <w:t>)</w:t>
      </w:r>
      <w:r w:rsidR="001F5987">
        <w:rPr>
          <w:rFonts w:ascii="Arial" w:hAnsi="Arial" w:cs="Arial"/>
          <w:sz w:val="26"/>
          <w:szCs w:val="26"/>
          <w:lang w:val="fr-CA"/>
        </w:rPr>
        <w:t xml:space="preserve"> </w:t>
      </w:r>
      <w:r w:rsidRPr="00C47231">
        <w:rPr>
          <w:rFonts w:ascii="Arial" w:hAnsi="Arial" w:cs="Arial"/>
          <w:sz w:val="26"/>
          <w:szCs w:val="26"/>
          <w:lang w:val="fr-CA"/>
        </w:rPr>
        <w:t xml:space="preserve">et </w:t>
      </w:r>
      <w:r w:rsidR="00B458F8">
        <w:rPr>
          <w:rFonts w:ascii="Arial" w:hAnsi="Arial" w:cs="Arial"/>
          <w:sz w:val="26"/>
          <w:szCs w:val="26"/>
          <w:lang w:val="fr-CA"/>
        </w:rPr>
        <w:t xml:space="preserve">se </w:t>
      </w:r>
      <w:r w:rsidRPr="00C47231">
        <w:rPr>
          <w:rFonts w:ascii="Arial" w:hAnsi="Arial" w:cs="Arial"/>
          <w:sz w:val="26"/>
          <w:szCs w:val="26"/>
          <w:lang w:val="fr-CA"/>
        </w:rPr>
        <w:t>terminant</w:t>
      </w:r>
      <w:r w:rsidR="00855081" w:rsidRPr="00C47231">
        <w:rPr>
          <w:rFonts w:ascii="Arial" w:hAnsi="Arial" w:cs="Arial"/>
          <w:sz w:val="26"/>
          <w:szCs w:val="26"/>
          <w:lang w:val="fr-CA"/>
        </w:rPr>
        <w:t xml:space="preserve"> </w:t>
      </w:r>
      <w:r w:rsidR="000B42AE" w:rsidRPr="000B42AE">
        <w:rPr>
          <w:rFonts w:ascii="Arial" w:hAnsi="Arial" w:cs="Arial"/>
          <w:b/>
          <w:bCs/>
          <w:sz w:val="26"/>
          <w:szCs w:val="26"/>
          <w:lang w:val="fr-CA"/>
        </w:rPr>
        <w:t>(</w:t>
      </w:r>
      <w:r w:rsidR="000B42AE" w:rsidRPr="00DB3B66">
        <w:rPr>
          <w:rFonts w:ascii="Arial" w:hAnsi="Arial" w:cs="Arial"/>
          <w:b/>
          <w:bCs/>
          <w:sz w:val="26"/>
          <w:szCs w:val="26"/>
          <w:highlight w:val="lightGray"/>
          <w:lang w:val="fr-CA"/>
        </w:rPr>
        <w:t>INDIQUER LE MOIS ET L</w:t>
      </w:r>
      <w:r w:rsidR="00795E1E">
        <w:rPr>
          <w:rFonts w:ascii="Arial" w:hAnsi="Arial" w:cs="Arial"/>
          <w:b/>
          <w:bCs/>
          <w:sz w:val="26"/>
          <w:szCs w:val="26"/>
          <w:highlight w:val="lightGray"/>
          <w:lang w:val="fr-CA"/>
        </w:rPr>
        <w:t>’</w:t>
      </w:r>
      <w:r w:rsidR="000B42AE" w:rsidRPr="00DB3B66">
        <w:rPr>
          <w:rFonts w:ascii="Arial" w:hAnsi="Arial" w:cs="Arial"/>
          <w:b/>
          <w:bCs/>
          <w:sz w:val="26"/>
          <w:szCs w:val="26"/>
          <w:highlight w:val="lightGray"/>
          <w:lang w:val="fr-CA"/>
        </w:rPr>
        <w:t>ANNÉE DE LA DATE DE FIN - doit être au minimum jusqu</w:t>
      </w:r>
      <w:r w:rsidR="00795E1E">
        <w:rPr>
          <w:rFonts w:ascii="Arial" w:hAnsi="Arial" w:cs="Arial"/>
          <w:b/>
          <w:bCs/>
          <w:sz w:val="26"/>
          <w:szCs w:val="26"/>
          <w:highlight w:val="lightGray"/>
          <w:lang w:val="fr-CA"/>
        </w:rPr>
        <w:t>’</w:t>
      </w:r>
      <w:r w:rsidR="000B42AE" w:rsidRPr="00DB3B66">
        <w:rPr>
          <w:rFonts w:ascii="Arial" w:hAnsi="Arial" w:cs="Arial"/>
          <w:b/>
          <w:bCs/>
          <w:sz w:val="26"/>
          <w:szCs w:val="26"/>
          <w:highlight w:val="lightGray"/>
          <w:lang w:val="fr-CA"/>
        </w:rPr>
        <w:t>à juin de l</w:t>
      </w:r>
      <w:r w:rsidR="00795E1E">
        <w:rPr>
          <w:rFonts w:ascii="Arial" w:hAnsi="Arial" w:cs="Arial"/>
          <w:b/>
          <w:bCs/>
          <w:sz w:val="26"/>
          <w:szCs w:val="26"/>
          <w:highlight w:val="lightGray"/>
          <w:lang w:val="fr-CA"/>
        </w:rPr>
        <w:t>’</w:t>
      </w:r>
      <w:r w:rsidR="000B42AE" w:rsidRPr="00DB3B66">
        <w:rPr>
          <w:rFonts w:ascii="Arial" w:hAnsi="Arial" w:cs="Arial"/>
          <w:b/>
          <w:bCs/>
          <w:sz w:val="26"/>
          <w:szCs w:val="26"/>
          <w:highlight w:val="lightGray"/>
          <w:lang w:val="fr-CA"/>
        </w:rPr>
        <w:t>année suivante</w:t>
      </w:r>
      <w:r w:rsidR="000B42AE" w:rsidRPr="000B42AE">
        <w:rPr>
          <w:rFonts w:ascii="Arial" w:hAnsi="Arial" w:cs="Arial"/>
          <w:b/>
          <w:bCs/>
          <w:sz w:val="26"/>
          <w:szCs w:val="26"/>
          <w:lang w:val="fr-CA"/>
        </w:rPr>
        <w:t>)</w:t>
      </w:r>
      <w:r w:rsidRPr="00C47231">
        <w:rPr>
          <w:rFonts w:ascii="Arial" w:hAnsi="Arial" w:cs="Arial"/>
          <w:sz w:val="26"/>
          <w:szCs w:val="26"/>
          <w:lang w:val="fr-CA"/>
        </w:rPr>
        <w:t xml:space="preserve">; </w:t>
      </w:r>
    </w:p>
    <w:p w14:paraId="73C50E4D" w14:textId="77777777" w:rsidR="005073B7" w:rsidRPr="00C47231" w:rsidRDefault="005073B7" w:rsidP="004B601E">
      <w:pPr>
        <w:spacing w:after="0" w:line="360" w:lineRule="auto"/>
        <w:rPr>
          <w:rFonts w:ascii="Arial" w:hAnsi="Arial" w:cs="Arial"/>
          <w:sz w:val="26"/>
          <w:szCs w:val="26"/>
          <w:lang w:val="fr-CA"/>
        </w:rPr>
      </w:pPr>
    </w:p>
    <w:p w14:paraId="4C7D2203" w14:textId="150930E5" w:rsidR="00B85BC5" w:rsidRPr="00C47231" w:rsidRDefault="00C02F53" w:rsidP="004B601E">
      <w:pPr>
        <w:spacing w:after="0" w:line="360" w:lineRule="auto"/>
        <w:rPr>
          <w:rFonts w:ascii="Arial" w:hAnsi="Arial" w:cs="Arial"/>
          <w:sz w:val="26"/>
          <w:szCs w:val="26"/>
          <w:lang w:val="fr-CA"/>
        </w:rPr>
      </w:pPr>
      <w:r w:rsidRPr="00C47231">
        <w:rPr>
          <w:rFonts w:ascii="Arial" w:hAnsi="Arial" w:cs="Arial"/>
          <w:b/>
          <w:bCs/>
          <w:sz w:val="26"/>
          <w:szCs w:val="26"/>
          <w:lang w:val="fr-CA"/>
        </w:rPr>
        <w:t>IL EST EN OUTRE RÉSOLU QUE</w:t>
      </w:r>
      <w:r w:rsidRPr="00C47231">
        <w:rPr>
          <w:rFonts w:ascii="Arial" w:hAnsi="Arial" w:cs="Arial"/>
          <w:sz w:val="26"/>
          <w:szCs w:val="26"/>
          <w:lang w:val="fr-CA"/>
        </w:rPr>
        <w:t xml:space="preserve"> </w:t>
      </w:r>
      <w:r w:rsidR="00596FC0">
        <w:rPr>
          <w:rFonts w:ascii="Arial" w:hAnsi="Arial" w:cs="Arial"/>
          <w:sz w:val="26"/>
          <w:szCs w:val="26"/>
          <w:lang w:val="fr-CA"/>
        </w:rPr>
        <w:t xml:space="preserve">le </w:t>
      </w:r>
      <w:r w:rsidRPr="00C47231">
        <w:rPr>
          <w:rFonts w:ascii="Arial" w:hAnsi="Arial" w:cs="Arial"/>
          <w:sz w:val="26"/>
          <w:szCs w:val="26"/>
          <w:lang w:val="fr-CA"/>
        </w:rPr>
        <w:t>conseil assume tous les coûts liés à la</w:t>
      </w:r>
      <w:r w:rsidR="005073B7" w:rsidRPr="00C47231">
        <w:rPr>
          <w:rFonts w:ascii="Arial" w:hAnsi="Arial" w:cs="Arial"/>
          <w:sz w:val="26"/>
          <w:szCs w:val="26"/>
          <w:lang w:val="fr-CA"/>
        </w:rPr>
        <w:t xml:space="preserve"> </w:t>
      </w:r>
      <w:r w:rsidRPr="00C47231">
        <w:rPr>
          <w:rFonts w:ascii="Arial" w:hAnsi="Arial" w:cs="Arial"/>
          <w:sz w:val="26"/>
          <w:szCs w:val="26"/>
          <w:lang w:val="fr-CA"/>
        </w:rPr>
        <w:t xml:space="preserve">participation de </w:t>
      </w:r>
      <w:r w:rsidRPr="00C47231">
        <w:rPr>
          <w:rFonts w:ascii="Arial" w:hAnsi="Arial" w:cs="Arial"/>
          <w:b/>
          <w:bCs/>
          <w:sz w:val="26"/>
          <w:szCs w:val="26"/>
          <w:lang w:val="fr-CA"/>
        </w:rPr>
        <w:t>(</w:t>
      </w:r>
      <w:r w:rsidRPr="00DB3B66">
        <w:rPr>
          <w:rFonts w:ascii="Arial" w:hAnsi="Arial" w:cs="Arial"/>
          <w:b/>
          <w:bCs/>
          <w:sz w:val="26"/>
          <w:szCs w:val="26"/>
          <w:highlight w:val="lightGray"/>
          <w:lang w:val="fr-CA"/>
        </w:rPr>
        <w:t>INSCRIRE LE NOM DE L’ÉLU[E]</w:t>
      </w:r>
      <w:r w:rsidRPr="00C47231">
        <w:rPr>
          <w:rFonts w:ascii="Arial" w:hAnsi="Arial" w:cs="Arial"/>
          <w:b/>
          <w:bCs/>
          <w:sz w:val="26"/>
          <w:szCs w:val="26"/>
          <w:lang w:val="fr-CA"/>
        </w:rPr>
        <w:t>)</w:t>
      </w:r>
      <w:r w:rsidRPr="00C47231">
        <w:rPr>
          <w:rFonts w:ascii="Arial" w:hAnsi="Arial" w:cs="Arial"/>
          <w:sz w:val="26"/>
          <w:szCs w:val="26"/>
          <w:lang w:val="fr-CA"/>
        </w:rPr>
        <w:t xml:space="preserve"> aux</w:t>
      </w:r>
      <w:r w:rsidR="005073B7" w:rsidRPr="00C47231">
        <w:rPr>
          <w:rFonts w:ascii="Arial" w:hAnsi="Arial" w:cs="Arial"/>
          <w:sz w:val="26"/>
          <w:szCs w:val="26"/>
          <w:lang w:val="fr-CA"/>
        </w:rPr>
        <w:t xml:space="preserve"> </w:t>
      </w:r>
      <w:r w:rsidRPr="00C47231">
        <w:rPr>
          <w:rFonts w:ascii="Arial" w:hAnsi="Arial" w:cs="Arial"/>
          <w:sz w:val="26"/>
          <w:szCs w:val="26"/>
          <w:lang w:val="fr-CA"/>
        </w:rPr>
        <w:t xml:space="preserve">réunions du </w:t>
      </w:r>
      <w:r w:rsidR="00D13BEC">
        <w:rPr>
          <w:rFonts w:ascii="Arial" w:hAnsi="Arial" w:cs="Arial"/>
          <w:sz w:val="26"/>
          <w:szCs w:val="26"/>
          <w:lang w:val="fr-CA"/>
        </w:rPr>
        <w:t>c</w:t>
      </w:r>
      <w:r w:rsidRPr="00C47231">
        <w:rPr>
          <w:rFonts w:ascii="Arial" w:hAnsi="Arial" w:cs="Arial"/>
          <w:sz w:val="26"/>
          <w:szCs w:val="26"/>
          <w:lang w:val="fr-CA"/>
        </w:rPr>
        <w:t>onseil d’administration de la FCM.</w:t>
      </w:r>
    </w:p>
    <w:sectPr w:rsidR="00B85BC5" w:rsidRPr="00C472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0205" w14:textId="77777777" w:rsidR="00881148" w:rsidRDefault="00881148" w:rsidP="00891FC9">
      <w:pPr>
        <w:spacing w:after="0" w:line="240" w:lineRule="auto"/>
      </w:pPr>
      <w:r>
        <w:separator/>
      </w:r>
    </w:p>
  </w:endnote>
  <w:endnote w:type="continuationSeparator" w:id="0">
    <w:p w14:paraId="28CF93AD" w14:textId="77777777" w:rsidR="00881148" w:rsidRDefault="00881148" w:rsidP="0089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8299" w14:textId="77777777" w:rsidR="00891FC9" w:rsidRDefault="00891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4D2E" w14:textId="77777777" w:rsidR="00891FC9" w:rsidRDefault="00891F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6057" w14:textId="77777777" w:rsidR="00891FC9" w:rsidRDefault="00891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DFBC" w14:textId="77777777" w:rsidR="00881148" w:rsidRDefault="00881148" w:rsidP="00891FC9">
      <w:pPr>
        <w:spacing w:after="0" w:line="240" w:lineRule="auto"/>
      </w:pPr>
      <w:r>
        <w:separator/>
      </w:r>
    </w:p>
  </w:footnote>
  <w:footnote w:type="continuationSeparator" w:id="0">
    <w:p w14:paraId="38E77DBD" w14:textId="77777777" w:rsidR="00881148" w:rsidRDefault="00881148" w:rsidP="0089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EF27" w14:textId="77777777" w:rsidR="00891FC9" w:rsidRDefault="00891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9AE9" w14:textId="77777777" w:rsidR="00891FC9" w:rsidRDefault="00891F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966A" w14:textId="77777777" w:rsidR="00891FC9" w:rsidRDefault="00891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53"/>
    <w:rsid w:val="00011FA5"/>
    <w:rsid w:val="00091A5E"/>
    <w:rsid w:val="000B42AE"/>
    <w:rsid w:val="000C1C75"/>
    <w:rsid w:val="00156A15"/>
    <w:rsid w:val="00173BDE"/>
    <w:rsid w:val="001F5987"/>
    <w:rsid w:val="002020EB"/>
    <w:rsid w:val="00225EEB"/>
    <w:rsid w:val="002553DC"/>
    <w:rsid w:val="002D65C9"/>
    <w:rsid w:val="003A3B41"/>
    <w:rsid w:val="004679EE"/>
    <w:rsid w:val="004A2C68"/>
    <w:rsid w:val="004A5310"/>
    <w:rsid w:val="004B601E"/>
    <w:rsid w:val="005073B7"/>
    <w:rsid w:val="005571CD"/>
    <w:rsid w:val="005621A7"/>
    <w:rsid w:val="0056694B"/>
    <w:rsid w:val="00596FC0"/>
    <w:rsid w:val="005A18D2"/>
    <w:rsid w:val="00625619"/>
    <w:rsid w:val="00641ABF"/>
    <w:rsid w:val="006761A5"/>
    <w:rsid w:val="006820C6"/>
    <w:rsid w:val="006C484B"/>
    <w:rsid w:val="0075171B"/>
    <w:rsid w:val="00795E1E"/>
    <w:rsid w:val="007B1EC9"/>
    <w:rsid w:val="007C2471"/>
    <w:rsid w:val="00802C50"/>
    <w:rsid w:val="00812689"/>
    <w:rsid w:val="00842F9C"/>
    <w:rsid w:val="00855081"/>
    <w:rsid w:val="00881148"/>
    <w:rsid w:val="00891FC9"/>
    <w:rsid w:val="008A27C7"/>
    <w:rsid w:val="008D58B0"/>
    <w:rsid w:val="00903BFD"/>
    <w:rsid w:val="009542D3"/>
    <w:rsid w:val="009800E8"/>
    <w:rsid w:val="009800F3"/>
    <w:rsid w:val="009A30A6"/>
    <w:rsid w:val="009E52F0"/>
    <w:rsid w:val="00A212DE"/>
    <w:rsid w:val="00AA0935"/>
    <w:rsid w:val="00B334A9"/>
    <w:rsid w:val="00B35EA9"/>
    <w:rsid w:val="00B458F8"/>
    <w:rsid w:val="00B85BC5"/>
    <w:rsid w:val="00B954A7"/>
    <w:rsid w:val="00B97A26"/>
    <w:rsid w:val="00BB6873"/>
    <w:rsid w:val="00BB7D0F"/>
    <w:rsid w:val="00BC3A7A"/>
    <w:rsid w:val="00C02F53"/>
    <w:rsid w:val="00C40353"/>
    <w:rsid w:val="00C47231"/>
    <w:rsid w:val="00C75B85"/>
    <w:rsid w:val="00CB3D07"/>
    <w:rsid w:val="00D13BEC"/>
    <w:rsid w:val="00DB3B66"/>
    <w:rsid w:val="00DD54B7"/>
    <w:rsid w:val="00DE0827"/>
    <w:rsid w:val="00E73E63"/>
    <w:rsid w:val="00E903DF"/>
    <w:rsid w:val="00E9777A"/>
    <w:rsid w:val="00EB24D6"/>
    <w:rsid w:val="00FC69E8"/>
    <w:rsid w:val="00FD2F67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BCAF"/>
  <w15:chartTrackingRefBased/>
  <w15:docId w15:val="{E6643CAD-7237-48FD-B3DB-17F6AD56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D65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FC9"/>
  </w:style>
  <w:style w:type="paragraph" w:styleId="Footer">
    <w:name w:val="footer"/>
    <w:basedOn w:val="Normal"/>
    <w:link w:val="FooterChar"/>
    <w:uiPriority w:val="99"/>
    <w:unhideWhenUsed/>
    <w:rsid w:val="0089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D48B7E4B51B45BAB4B12E92A0C7F9" ma:contentTypeVersion="15" ma:contentTypeDescription="Create a new document." ma:contentTypeScope="" ma:versionID="4700181170bb931bec5e12bc7f284837">
  <xsd:schema xmlns:xsd="http://www.w3.org/2001/XMLSchema" xmlns:xs="http://www.w3.org/2001/XMLSchema" xmlns:p="http://schemas.microsoft.com/office/2006/metadata/properties" xmlns:ns2="08fd8ed8-8346-467f-be32-b50a30d0893f" xmlns:ns3="3f1bc734-b0d6-42fe-9003-4c46acbd3ff0" targetNamespace="http://schemas.microsoft.com/office/2006/metadata/properties" ma:root="true" ma:fieldsID="03fd0645aa251dcbe57896080304caef" ns2:_="" ns3:_="">
    <xsd:import namespace="08fd8ed8-8346-467f-be32-b50a30d0893f"/>
    <xsd:import namespace="3f1bc734-b0d6-42fe-9003-4c46acbd3f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d8ed8-8346-467f-be32-b50a30d089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8bd133-b209-477b-8411-3fc411c3e147}" ma:internalName="TaxCatchAll" ma:showField="CatchAllData" ma:web="08fd8ed8-8346-467f-be32-b50a30d089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bc734-b0d6-42fe-9003-4c46acbd3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c7ba914-f169-47ff-a93b-9f4ea1b730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fd8ed8-8346-467f-be32-b50a30d0893f">
      <UserInfo>
        <DisplayName>Gina Hill Birriel</DisplayName>
        <AccountId>15</AccountId>
        <AccountType/>
      </UserInfo>
      <UserInfo>
        <DisplayName>Julie Hayes</DisplayName>
        <AccountId>13</AccountId>
        <AccountType/>
      </UserInfo>
    </SharedWithUsers>
    <TaxCatchAll xmlns="08fd8ed8-8346-467f-be32-b50a30d0893f" xsi:nil="true"/>
    <lcf76f155ced4ddcb4097134ff3c332f xmlns="3f1bc734-b0d6-42fe-9003-4c46acbd3f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72ADAD-1077-4EA1-9FA7-72D0522D0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d8ed8-8346-467f-be32-b50a30d0893f"/>
    <ds:schemaRef ds:uri="3f1bc734-b0d6-42fe-9003-4c46acbd3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07FA4E-6AC9-4FC8-B2CC-457CFE75E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D35B4-7217-4AAA-ABF8-DA9EC231BF10}">
  <ds:schemaRefs>
    <ds:schemaRef ds:uri="http://schemas.microsoft.com/office/2006/metadata/properties"/>
    <ds:schemaRef ds:uri="http://schemas.microsoft.com/office/infopath/2007/PartnerControls"/>
    <ds:schemaRef ds:uri="08fd8ed8-8346-467f-be32-b50a30d0893f"/>
    <ds:schemaRef ds:uri="3f1bc734-b0d6-42fe-9003-4c46acbd3f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Hayes</dc:creator>
  <cp:keywords/>
  <dc:description/>
  <cp:lastModifiedBy>Gina Hill Birriel</cp:lastModifiedBy>
  <cp:revision>29</cp:revision>
  <dcterms:created xsi:type="dcterms:W3CDTF">2023-02-21T16:52:00Z</dcterms:created>
  <dcterms:modified xsi:type="dcterms:W3CDTF">2023-02-24T14:24:00Z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0x010100FC8D48B7E4B51B45BAB4B12E92A0C7F9</vt:lpwstr>
  </property>
  <property fmtid="{D5CDD505-2E9C-101B-9397-08002B2CF9AE}" pid="3" name="_ExtendedDescription">
    <vt:lpwstr/>
  </property>
  <property fmtid="{D5CDD505-2E9C-101B-9397-08002B2CF9AE}" pid="4" name="TriggerFlowInfo">
    <vt:lpwstr/>
  </property>
  <property fmtid="{D5CDD505-2E9C-101B-9397-08002B2CF9AE}" pid="5" name="MediaServiceImageTags">
    <vt:lpwstr/>
  </property>
</Properties>
</file>